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37" w:rsidRPr="00293ACD" w:rsidRDefault="00382137" w:rsidP="00293AC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B4" w:rsidRDefault="009C78B4" w:rsidP="009C78B4">
      <w:pPr>
        <w:jc w:val="center"/>
        <w:rPr>
          <w:b/>
          <w:sz w:val="28"/>
          <w:szCs w:val="28"/>
          <w:lang w:val="uk-UA"/>
        </w:rPr>
      </w:pPr>
    </w:p>
    <w:p w:rsidR="00382137" w:rsidRPr="009C78B4" w:rsidRDefault="00382137" w:rsidP="009C78B4">
      <w:pPr>
        <w:jc w:val="center"/>
        <w:rPr>
          <w:b/>
          <w:sz w:val="28"/>
          <w:szCs w:val="28"/>
        </w:rPr>
      </w:pPr>
      <w:r w:rsidRPr="009C78B4">
        <w:rPr>
          <w:b/>
          <w:sz w:val="28"/>
          <w:szCs w:val="28"/>
        </w:rPr>
        <w:t xml:space="preserve">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293ACD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82137" w:rsidRPr="00C5161E">
        <w:rPr>
          <w:lang w:val="uk-UA"/>
        </w:rPr>
        <w:t>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293ACD" w:rsidRPr="00A64C28" w:rsidRDefault="00293ACD" w:rsidP="00293AC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83E1B" w:rsidRPr="00183E1B">
        <w:rPr>
          <w:sz w:val="28"/>
          <w:szCs w:val="28"/>
          <w:u w:val="single"/>
          <w:lang w:val="uk-UA"/>
        </w:rPr>
        <w:t>04.09.</w:t>
      </w:r>
      <w:r w:rsidRPr="00183E1B">
        <w:rPr>
          <w:sz w:val="28"/>
          <w:szCs w:val="28"/>
          <w:u w:val="single"/>
          <w:lang w:val="ru-RU"/>
        </w:rPr>
        <w:t>2019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83E1B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183E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183E1B">
        <w:rPr>
          <w:sz w:val="28"/>
          <w:szCs w:val="28"/>
          <w:lang w:val="ru-RU"/>
        </w:rPr>
        <w:t xml:space="preserve">  </w:t>
      </w:r>
      <w:r w:rsidR="00183E1B">
        <w:rPr>
          <w:sz w:val="28"/>
          <w:szCs w:val="28"/>
          <w:lang w:val="ru-RU"/>
        </w:rPr>
        <w:t xml:space="preserve">         </w:t>
      </w:r>
      <w:proofErr w:type="spellStart"/>
      <w:r w:rsidRPr="00183E1B">
        <w:rPr>
          <w:sz w:val="28"/>
          <w:szCs w:val="28"/>
          <w:lang w:val="ru-RU"/>
        </w:rPr>
        <w:t>Чернігів</w:t>
      </w:r>
      <w:proofErr w:type="spellEnd"/>
      <w:r w:rsidRPr="00183E1B">
        <w:rPr>
          <w:sz w:val="28"/>
          <w:szCs w:val="28"/>
          <w:lang w:val="ru-RU"/>
        </w:rPr>
        <w:t xml:space="preserve">                                </w:t>
      </w:r>
      <w:r w:rsidRPr="00183E1B">
        <w:rPr>
          <w:sz w:val="28"/>
          <w:szCs w:val="28"/>
          <w:u w:val="single"/>
          <w:lang w:val="ru-RU"/>
        </w:rPr>
        <w:t>№</w:t>
      </w:r>
      <w:r w:rsidR="00183E1B" w:rsidRPr="00183E1B">
        <w:rPr>
          <w:sz w:val="28"/>
          <w:szCs w:val="28"/>
          <w:u w:val="single"/>
          <w:lang w:val="ru-RU"/>
        </w:rPr>
        <w:t>355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293ACD">
      <w:pPr>
        <w:rPr>
          <w:lang w:val="uk-UA"/>
        </w:rPr>
      </w:pPr>
      <w:r w:rsidRPr="00293ACD">
        <w:rPr>
          <w:b/>
          <w:i/>
          <w:sz w:val="28"/>
          <w:szCs w:val="28"/>
          <w:lang w:val="uk-UA"/>
        </w:rPr>
        <w:t>Про</w:t>
      </w:r>
      <w:r w:rsidRPr="00DE7375">
        <w:rPr>
          <w:i/>
          <w:sz w:val="28"/>
          <w:szCs w:val="28"/>
          <w:lang w:val="uk-UA"/>
        </w:rPr>
        <w:t xml:space="preserve"> </w:t>
      </w:r>
      <w:r w:rsidR="00293ACD" w:rsidRPr="001A6D94">
        <w:rPr>
          <w:b/>
          <w:i/>
          <w:sz w:val="28"/>
          <w:szCs w:val="28"/>
          <w:lang w:val="uk-UA"/>
        </w:rPr>
        <w:t>право керування автомобілем</w:t>
      </w:r>
      <w:r w:rsidRPr="00777756">
        <w:rPr>
          <w:lang w:val="uk-UA"/>
        </w:rPr>
        <w:t xml:space="preserve"> </w:t>
      </w:r>
    </w:p>
    <w:p w:rsidR="00293ACD" w:rsidRPr="00777756" w:rsidRDefault="00293ACD" w:rsidP="00293ACD">
      <w:pPr>
        <w:rPr>
          <w:lang w:val="uk-UA"/>
        </w:rPr>
      </w:pP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293ACD">
        <w:rPr>
          <w:sz w:val="28"/>
          <w:szCs w:val="28"/>
          <w:lang w:val="uk-UA"/>
        </w:rPr>
        <w:t>п.3 наказу начальника Управління від 18.06</w:t>
      </w:r>
      <w:r w:rsidR="00293ACD" w:rsidRPr="002C4808">
        <w:rPr>
          <w:sz w:val="28"/>
          <w:szCs w:val="28"/>
          <w:lang w:val="uk-UA"/>
        </w:rPr>
        <w:t>.201</w:t>
      </w:r>
      <w:r w:rsidR="00293ACD">
        <w:rPr>
          <w:sz w:val="28"/>
          <w:szCs w:val="28"/>
          <w:lang w:val="uk-UA"/>
        </w:rPr>
        <w:t>9</w:t>
      </w:r>
      <w:r w:rsidR="00293ACD" w:rsidRPr="002C4808">
        <w:rPr>
          <w:sz w:val="28"/>
          <w:szCs w:val="28"/>
          <w:lang w:val="uk-UA"/>
        </w:rPr>
        <w:t xml:space="preserve"> №</w:t>
      </w:r>
      <w:r w:rsidR="00293ACD">
        <w:rPr>
          <w:sz w:val="28"/>
          <w:szCs w:val="28"/>
          <w:lang w:val="uk-UA"/>
        </w:rPr>
        <w:t>20</w:t>
      </w:r>
      <w:r w:rsidR="004F4E0D">
        <w:rPr>
          <w:sz w:val="28"/>
          <w:szCs w:val="28"/>
          <w:lang w:val="uk-UA"/>
        </w:rPr>
        <w:t>6</w:t>
      </w:r>
      <w:r w:rsidR="00293ACD">
        <w:rPr>
          <w:sz w:val="28"/>
          <w:szCs w:val="28"/>
          <w:lang w:val="uk-UA"/>
        </w:rPr>
        <w:t xml:space="preserve"> «Про закріплення автомобіля та право керування», викласти в новій редакції: </w:t>
      </w:r>
    </w:p>
    <w:p w:rsidR="004F4E0D" w:rsidRDefault="00187D40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3ACD">
        <w:rPr>
          <w:sz w:val="28"/>
          <w:szCs w:val="28"/>
          <w:lang w:val="uk-UA"/>
        </w:rPr>
        <w:t>«</w:t>
      </w:r>
      <w:r w:rsidR="004F4E0D">
        <w:rPr>
          <w:sz w:val="28"/>
          <w:szCs w:val="28"/>
          <w:lang w:val="uk-UA"/>
        </w:rPr>
        <w:t xml:space="preserve">3. Надати право керування автомобілем Управління </w:t>
      </w:r>
      <w:r w:rsidR="004F4E0D">
        <w:rPr>
          <w:sz w:val="28"/>
          <w:szCs w:val="28"/>
        </w:rPr>
        <w:t>DAEWOO</w:t>
      </w:r>
      <w:r w:rsidR="004F4E0D" w:rsidRPr="006D10A9">
        <w:rPr>
          <w:sz w:val="28"/>
          <w:szCs w:val="28"/>
          <w:lang w:val="ru-RU"/>
        </w:rPr>
        <w:t xml:space="preserve"> </w:t>
      </w:r>
      <w:r w:rsidR="004F4E0D">
        <w:rPr>
          <w:sz w:val="28"/>
          <w:szCs w:val="28"/>
        </w:rPr>
        <w:t>NEXIA</w:t>
      </w:r>
      <w:r w:rsidR="004F4E0D">
        <w:rPr>
          <w:sz w:val="28"/>
          <w:szCs w:val="28"/>
          <w:lang w:val="uk-UA"/>
        </w:rPr>
        <w:t>, державний номер СВ 1366 ВМ: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4F4E0D" w:rsidRDefault="004F4E0D" w:rsidP="004F4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   </w:t>
      </w:r>
    </w:p>
    <w:p w:rsidR="004F4E0D" w:rsidRPr="006D10A9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Надточію Олександру Олександровичу, провідному інженеру відділу адміністративно-господарської роботи;   </w:t>
      </w:r>
    </w:p>
    <w:p w:rsidR="004F4E0D" w:rsidRDefault="004F4E0D" w:rsidP="004F4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E40E13" w:rsidRDefault="004F4E0D" w:rsidP="004F4E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Жабинському</w:t>
      </w:r>
      <w:proofErr w:type="spellEnd"/>
      <w:r>
        <w:rPr>
          <w:sz w:val="28"/>
          <w:szCs w:val="28"/>
          <w:lang w:val="uk-UA"/>
        </w:rPr>
        <w:t xml:space="preserve"> Святославу Євгеновичу, провідному інженеру відділу адміністративно-господарської роботи</w:t>
      </w:r>
      <w:r w:rsidR="00E40E13">
        <w:rPr>
          <w:sz w:val="28"/>
          <w:szCs w:val="28"/>
          <w:lang w:val="uk-UA"/>
        </w:rPr>
        <w:t>.</w:t>
      </w:r>
      <w:r w:rsidR="00293ACD">
        <w:rPr>
          <w:sz w:val="28"/>
          <w:szCs w:val="28"/>
          <w:lang w:val="uk-UA"/>
        </w:rPr>
        <w:t>»</w:t>
      </w:r>
    </w:p>
    <w:p w:rsidR="00E40E13" w:rsidRDefault="00293ACD" w:rsidP="00293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2137" w:rsidRPr="00777756" w:rsidRDefault="00293ACD" w:rsidP="00E40E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2</w:t>
      </w:r>
      <w:r w:rsidR="00382137">
        <w:rPr>
          <w:sz w:val="28"/>
          <w:szCs w:val="28"/>
          <w:lang w:val="ru-RU"/>
        </w:rPr>
        <w:t xml:space="preserve">. Контроль за </w:t>
      </w:r>
      <w:proofErr w:type="spellStart"/>
      <w:r w:rsidR="00382137">
        <w:rPr>
          <w:sz w:val="28"/>
          <w:szCs w:val="28"/>
          <w:lang w:val="ru-RU"/>
        </w:rPr>
        <w:t>виконанням</w:t>
      </w:r>
      <w:proofErr w:type="spellEnd"/>
      <w:r w:rsidR="00382137">
        <w:rPr>
          <w:sz w:val="28"/>
          <w:szCs w:val="28"/>
          <w:lang w:val="ru-RU"/>
        </w:rPr>
        <w:t xml:space="preserve"> наказу </w:t>
      </w:r>
      <w:proofErr w:type="spellStart"/>
      <w:r w:rsidR="00382137">
        <w:rPr>
          <w:sz w:val="28"/>
          <w:szCs w:val="28"/>
          <w:lang w:val="ru-RU"/>
        </w:rPr>
        <w:t>залишаю</w:t>
      </w:r>
      <w:proofErr w:type="spellEnd"/>
      <w:r w:rsidR="00382137">
        <w:rPr>
          <w:sz w:val="28"/>
          <w:szCs w:val="28"/>
          <w:lang w:val="ru-RU"/>
        </w:rPr>
        <w:t xml:space="preserve"> за собою.</w:t>
      </w:r>
    </w:p>
    <w:p w:rsidR="00382137" w:rsidRDefault="00382137" w:rsidP="00293ACD">
      <w:pPr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4F4E0D" w:rsidRDefault="004F4E0D" w:rsidP="00382137">
      <w:pPr>
        <w:ind w:firstLine="567"/>
        <w:jc w:val="both"/>
        <w:rPr>
          <w:sz w:val="28"/>
          <w:szCs w:val="28"/>
          <w:lang w:val="ru-RU"/>
        </w:rPr>
      </w:pPr>
    </w:p>
    <w:p w:rsidR="00094307" w:rsidRPr="00E22E8A" w:rsidRDefault="0009430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 w:rsidR="00293ACD">
        <w:rPr>
          <w:sz w:val="28"/>
          <w:szCs w:val="28"/>
          <w:lang w:val="uk-UA"/>
        </w:rPr>
        <w:t xml:space="preserve">Андрій </w:t>
      </w:r>
      <w:r>
        <w:rPr>
          <w:sz w:val="28"/>
          <w:szCs w:val="28"/>
          <w:lang w:val="uk-UA"/>
        </w:rPr>
        <w:t xml:space="preserve">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F4E0D" w:rsidRDefault="004F4E0D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125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382137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7"/>
    <w:rsid w:val="00013D4D"/>
    <w:rsid w:val="00094307"/>
    <w:rsid w:val="00183E1B"/>
    <w:rsid w:val="00187D40"/>
    <w:rsid w:val="001F5540"/>
    <w:rsid w:val="00293ACD"/>
    <w:rsid w:val="0034174F"/>
    <w:rsid w:val="003636CB"/>
    <w:rsid w:val="0037441B"/>
    <w:rsid w:val="00382137"/>
    <w:rsid w:val="003A58A5"/>
    <w:rsid w:val="003C201E"/>
    <w:rsid w:val="003D57D0"/>
    <w:rsid w:val="004037ED"/>
    <w:rsid w:val="004F4E0D"/>
    <w:rsid w:val="00691201"/>
    <w:rsid w:val="00734F30"/>
    <w:rsid w:val="00741E66"/>
    <w:rsid w:val="00762122"/>
    <w:rsid w:val="007F58AE"/>
    <w:rsid w:val="009C78B4"/>
    <w:rsid w:val="00B1688A"/>
    <w:rsid w:val="00E35C87"/>
    <w:rsid w:val="00E40E13"/>
    <w:rsid w:val="00EA0597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5ADD"/>
  <w15:docId w15:val="{BDF41054-B57C-4924-9370-087A436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C6-9586-4B5E-9355-2A5C0C9F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5</cp:revision>
  <cp:lastPrinted>2019-09-23T07:37:00Z</cp:lastPrinted>
  <dcterms:created xsi:type="dcterms:W3CDTF">2023-03-22T08:59:00Z</dcterms:created>
  <dcterms:modified xsi:type="dcterms:W3CDTF">2023-03-22T08:59:00Z</dcterms:modified>
</cp:coreProperties>
</file>